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4B" w:rsidRDefault="00CB534B" w:rsidP="00CB534B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803DE">
        <w:rPr>
          <w:rFonts w:ascii="Arial" w:hAnsi="Arial" w:cs="Arial"/>
          <w:b/>
          <w:i/>
          <w:color w:val="1A1A1A"/>
          <w:sz w:val="24"/>
          <w:szCs w:val="24"/>
          <w:u w:val="single"/>
          <w:shd w:val="clear" w:color="auto" w:fill="FFFFFF"/>
        </w:rPr>
        <w:t>Перечень программных и информационных продуктов на выставку</w:t>
      </w:r>
      <w:r w:rsidRPr="009803DE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</w:p>
    <w:p w:rsidR="00CB534B" w:rsidRDefault="00CB534B" w:rsidP="00CB534B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</w:rPr>
      </w:pPr>
    </w:p>
    <w:p w:rsidR="00CB534B" w:rsidRPr="002D4FC2" w:rsidRDefault="00CB534B" w:rsidP="00CB534B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ФАКУЛЬТЕТ ИНФОРМАЦИОННЫХ СИСТЕМ И ТЕХНОЛОГИЙ</w:t>
      </w:r>
    </w:p>
    <w:p w:rsidR="00CB534B" w:rsidRPr="002D4FC2" w:rsidRDefault="00CB534B" w:rsidP="00CB534B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Кафедра "ИНФОРМАЦИОННЫЕ СИСТЕМЫ"</w:t>
      </w:r>
    </w:p>
    <w:p w:rsidR="000F5ED1" w:rsidRPr="00165DF7" w:rsidRDefault="00A16249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0F5ED1" w:rsidRPr="00165DF7">
        <w:rPr>
          <w:rFonts w:ascii="Arial" w:hAnsi="Arial" w:cs="Arial"/>
          <w:sz w:val="24"/>
          <w:szCs w:val="24"/>
        </w:rPr>
        <w:t xml:space="preserve"> апреля 1</w:t>
      </w:r>
      <w:r w:rsidR="00F30807">
        <w:rPr>
          <w:rFonts w:ascii="Arial" w:hAnsi="Arial" w:cs="Arial"/>
          <w:sz w:val="24"/>
          <w:szCs w:val="24"/>
        </w:rPr>
        <w:t>0</w:t>
      </w:r>
      <w:r w:rsidR="000F5ED1" w:rsidRPr="00165DF7">
        <w:rPr>
          <w:rFonts w:ascii="Arial" w:hAnsi="Arial" w:cs="Arial"/>
          <w:sz w:val="24"/>
          <w:szCs w:val="24"/>
        </w:rPr>
        <w:t>.00, ауд. 4</w:t>
      </w:r>
      <w:r w:rsidR="00075922">
        <w:rPr>
          <w:rFonts w:ascii="Arial" w:hAnsi="Arial" w:cs="Arial"/>
          <w:sz w:val="24"/>
          <w:szCs w:val="24"/>
        </w:rPr>
        <w:t>24</w:t>
      </w:r>
      <w:r w:rsidR="009E7165">
        <w:rPr>
          <w:rFonts w:ascii="Arial" w:hAnsi="Arial" w:cs="Arial"/>
          <w:sz w:val="24"/>
          <w:szCs w:val="24"/>
        </w:rPr>
        <w:t>-1</w:t>
      </w:r>
      <w:r w:rsidR="000F5ED1"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Захаров В.В.,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подсистемы анализа кадровых данных для Ситуационного центра Губернатора Ульяновской области с использованием JavaScript.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Шеркунов В.В.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Костенко К.Д.,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frond-end-модуля страницы исследователя в рамках личного кабинета сотрудника учебного заведения.</w:t>
      </w:r>
    </w:p>
    <w:p w:rsidR="00A16249" w:rsidRPr="004E1A24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Михайлов Ю.С.,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web-средств автоматизации работы автосервиса на C#.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Шеркунов В.В.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Насыбуллов А.И.,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веб-сервиса для реализации IT проектов в среде Html, Css, Java.</w:t>
      </w:r>
    </w:p>
    <w:p w:rsidR="00A16249" w:rsidRPr="00CB58BE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Новопольцев А.А.,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визуализации и анализа сельскохозяйственных данных по Ульяновской области с использованием платформы Dashboard Designer.</w:t>
      </w:r>
    </w:p>
    <w:p w:rsidR="00A16249" w:rsidRDefault="00A16249" w:rsidP="00A16249">
      <w:pPr>
        <w:spacing w:after="0"/>
        <w:ind w:left="708" w:firstLine="708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Научный руководитель </w:t>
      </w:r>
      <w:r>
        <w:rPr>
          <w:rFonts w:ascii="Arial" w:eastAsia="Times New Roman" w:hAnsi="Arial" w:cs="Arial"/>
          <w:noProof/>
          <w:sz w:val="24"/>
          <w:szCs w:val="24"/>
        </w:rPr>
        <w:t>ст. преподаватель Корунова Н.В.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Аглиуллов Д.А.,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НТТР-сервисов для организации обмена данными в рамках конфигурации 1С:Предприятие 8 ERP Агропромышленный комплекс.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Алькин И.В.,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Интеграция системы учета и анализа социальной активности и успеваемости студентов среднего профессионального учебного заведения в 1С:Колледж.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Андреев И.А.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Ан</w:t>
      </w: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дриянов Д.А.,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подсистемы учета архивных документов в среде 1С: 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Афанасьев Д.Д.,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управления дебиторской задолженностью для конфигурации 1С:ERP.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Ваксман В.Д.,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специалиста ОТК в конфигурации 1С:ERP.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</w:t>
      </w:r>
      <w:r>
        <w:rPr>
          <w:rFonts w:ascii="Arial" w:eastAsia="Times New Roman" w:hAnsi="Arial" w:cs="Arial"/>
          <w:noProof/>
          <w:sz w:val="24"/>
          <w:szCs w:val="24"/>
        </w:rPr>
        <w:t>ель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Васина Е.С.,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экономиста для ведения договоров об оказании платных образовательных услуг на платформе 1С: 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</w:t>
      </w:r>
      <w:r>
        <w:rPr>
          <w:rFonts w:ascii="Arial" w:eastAsia="Times New Roman" w:hAnsi="Arial" w:cs="Arial"/>
          <w:noProof/>
          <w:sz w:val="24"/>
          <w:szCs w:val="24"/>
        </w:rPr>
        <w:t>тель Шеркунов В.В.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lastRenderedPageBreak/>
        <w:t xml:space="preserve">Гапон Н.И.,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Автоматизация бизнес-процессов автотранспортного предприятия в среде 1С: 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</w:t>
      </w:r>
      <w:r>
        <w:rPr>
          <w:rFonts w:ascii="Arial" w:eastAsia="Times New Roman" w:hAnsi="Arial" w:cs="Arial"/>
          <w:noProof/>
          <w:sz w:val="24"/>
          <w:szCs w:val="24"/>
        </w:rPr>
        <w:t>т. преподаватель Ларионова О.Б.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Кадыров А.Ф.,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сопровождения и поддержки контрагента в конфигурации 1С:ERP.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Кощеев М.С.,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средств интеграции с внешними информационными системами для платформы 1С:Предприятие 8.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Краснова М.В.,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программного компонента для оптимизации работы комбината общественного питания ФНПЦ МПО «Марс» на платформе 1С.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</w:t>
      </w:r>
      <w:r>
        <w:rPr>
          <w:rFonts w:ascii="Arial" w:eastAsia="Times New Roman" w:hAnsi="Arial" w:cs="Arial"/>
          <w:noProof/>
          <w:sz w:val="24"/>
          <w:szCs w:val="24"/>
        </w:rPr>
        <w:t>одитель доцент Згуральская Е.Н.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Курушина К.А.,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секретаря государственной экзаменационной комиссии на платформе 1С:Предприятие 8.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Мельников И.О., студент гр. ИСЭбд-41 </w:t>
      </w:r>
    </w:p>
    <w:p w:rsidR="00A16249" w:rsidRPr="00735E8E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программного модуля построения календарно-учебных графиков в рамках конфигурации 1С:Университет ПРОФ.</w:t>
      </w:r>
    </w:p>
    <w:p w:rsidR="00A16249" w:rsidRPr="00B07096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</w:t>
      </w:r>
      <w:r>
        <w:rPr>
          <w:rFonts w:ascii="Arial" w:eastAsia="Times New Roman" w:hAnsi="Arial" w:cs="Arial"/>
          <w:noProof/>
          <w:sz w:val="24"/>
          <w:szCs w:val="24"/>
        </w:rPr>
        <w:t>ель доцент Мошкин В.С.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Николаева Я.А., студент гр. ИСЭбд-41 </w:t>
      </w:r>
    </w:p>
    <w:p w:rsidR="00A16249" w:rsidRPr="00735E8E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Автоматизация процессов управления записью пациентов в медицинских учреждениях на платформе 1С:Предприятие 8.3.</w:t>
      </w:r>
    </w:p>
    <w:p w:rsidR="00A16249" w:rsidRPr="00735E8E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Нугаев Д.Н.,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автоматизированного рабочего места для сотрудников организации, занимающейся подбором автомобилей в системе 1С.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</w:t>
      </w:r>
      <w:r w:rsidRPr="00850E97">
        <w:rPr>
          <w:rFonts w:ascii="Arial" w:eastAsia="Times New Roman" w:hAnsi="Arial" w:cs="Arial"/>
          <w:noProof/>
          <w:sz w:val="24"/>
          <w:szCs w:val="24"/>
        </w:rPr>
        <w:t>аучный р</w:t>
      </w:r>
      <w:r>
        <w:rPr>
          <w:rFonts w:ascii="Arial" w:eastAsia="Times New Roman" w:hAnsi="Arial" w:cs="Arial"/>
          <w:noProof/>
          <w:sz w:val="24"/>
          <w:szCs w:val="24"/>
        </w:rPr>
        <w:t>уководитель доцент Андреев И.А.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Пупков А.С.,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автоматизированной системы управления офтальмологической клиникой на платформе 1С:Предприятие.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ст. преподаватель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Путилин П.А.,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автоматизации сервисного обслуживания на платформе 1С:Предприятие.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Тукаева А.А.,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модуля автоматизации ведения балльно-рейтинговой системы для обучающихся вуза на платформе 1С:Университет ПРОФ.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</w:t>
      </w: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аучный </w:t>
      </w:r>
      <w:r>
        <w:rPr>
          <w:rFonts w:ascii="Arial" w:eastAsia="Times New Roman" w:hAnsi="Arial" w:cs="Arial"/>
          <w:noProof/>
          <w:sz w:val="24"/>
          <w:szCs w:val="24"/>
        </w:rPr>
        <w:t>руководитель доцент Мошкин В.С.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Фадеева А.А.,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Разработка системы автоматизации кураторской деятельности в университете на базе 1С:Университет.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преподаватель Строева Ю.В.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 xml:space="preserve">Халиуллов К.А.,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модуля автоматизации ведения договоров долевого участия на платформе 1С:Предприятие.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</w:t>
      </w:r>
      <w:r>
        <w:rPr>
          <w:rFonts w:ascii="Arial" w:eastAsia="Times New Roman" w:hAnsi="Arial" w:cs="Arial"/>
          <w:noProof/>
          <w:sz w:val="24"/>
          <w:szCs w:val="24"/>
        </w:rPr>
        <w:t>ководитель доцент Филиппов А.А.</w:t>
      </w:r>
    </w:p>
    <w:p w:rsidR="00A16249" w:rsidRPr="00850E97" w:rsidRDefault="00A16249" w:rsidP="00A1624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lastRenderedPageBreak/>
        <w:t xml:space="preserve">Чернышов Н.И., студент гр. ИСЭбд-41 </w:t>
      </w:r>
    </w:p>
    <w:p w:rsidR="00A16249" w:rsidRPr="00850E97" w:rsidRDefault="00A16249" w:rsidP="00A1624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Проектирование и разработка информационной системы для автоматизации сопровождения догово</w:t>
      </w:r>
      <w:bookmarkStart w:id="0" w:name="_GoBack"/>
      <w:bookmarkEnd w:id="0"/>
      <w:r w:rsidRPr="00850E97">
        <w:rPr>
          <w:rFonts w:ascii="Arial" w:eastAsia="Times New Roman" w:hAnsi="Arial" w:cs="Arial"/>
          <w:noProof/>
          <w:sz w:val="24"/>
          <w:szCs w:val="24"/>
        </w:rPr>
        <w:t>ров ИТС на платформе 1С:Предприятие 8.</w:t>
      </w:r>
    </w:p>
    <w:p w:rsidR="00A16249" w:rsidRDefault="00A1624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850E97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</w:t>
      </w:r>
    </w:p>
    <w:p w:rsidR="00785379" w:rsidRDefault="00785379" w:rsidP="00785379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Романова С.А., Свирская Е.А., студентки группы ИСЭбд-12</w:t>
      </w:r>
    </w:p>
    <w:p w:rsidR="00785379" w:rsidRDefault="00785379" w:rsidP="0078537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История платежных средств России (информационный телеграмм бот). </w:t>
      </w:r>
    </w:p>
    <w:p w:rsidR="00785379" w:rsidRDefault="00785379" w:rsidP="0078537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Научный руководитель-доцент Сафиулин А.Р.</w:t>
      </w:r>
    </w:p>
    <w:p w:rsidR="00785379" w:rsidRPr="00494EEA" w:rsidRDefault="00785379" w:rsidP="00A16249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sz w:val="24"/>
          <w:szCs w:val="24"/>
        </w:rPr>
      </w:pPr>
    </w:p>
    <w:sectPr w:rsidR="00785379" w:rsidRPr="00494EEA" w:rsidSect="003038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409E"/>
    <w:multiLevelType w:val="hybridMultilevel"/>
    <w:tmpl w:val="8AA0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A6412"/>
    <w:multiLevelType w:val="hybridMultilevel"/>
    <w:tmpl w:val="4A144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3138E"/>
    <w:rsid w:val="00032192"/>
    <w:rsid w:val="000367A9"/>
    <w:rsid w:val="000670B7"/>
    <w:rsid w:val="00075922"/>
    <w:rsid w:val="00076F2B"/>
    <w:rsid w:val="00086E7E"/>
    <w:rsid w:val="000A1B14"/>
    <w:rsid w:val="000A74B5"/>
    <w:rsid w:val="000E6339"/>
    <w:rsid w:val="000F5ED1"/>
    <w:rsid w:val="0010147C"/>
    <w:rsid w:val="001111DA"/>
    <w:rsid w:val="00116777"/>
    <w:rsid w:val="0012236C"/>
    <w:rsid w:val="00136805"/>
    <w:rsid w:val="00142D11"/>
    <w:rsid w:val="00144936"/>
    <w:rsid w:val="00152D4A"/>
    <w:rsid w:val="00163156"/>
    <w:rsid w:val="00165DF7"/>
    <w:rsid w:val="00184DDE"/>
    <w:rsid w:val="0019613A"/>
    <w:rsid w:val="001A4AD4"/>
    <w:rsid w:val="001A4FBA"/>
    <w:rsid w:val="001C13EB"/>
    <w:rsid w:val="001C6AED"/>
    <w:rsid w:val="00203299"/>
    <w:rsid w:val="002265BC"/>
    <w:rsid w:val="00265626"/>
    <w:rsid w:val="0029363B"/>
    <w:rsid w:val="00293EBD"/>
    <w:rsid w:val="002A4D8B"/>
    <w:rsid w:val="002A7506"/>
    <w:rsid w:val="002F0E33"/>
    <w:rsid w:val="003038AF"/>
    <w:rsid w:val="003242B2"/>
    <w:rsid w:val="0036120D"/>
    <w:rsid w:val="003670D6"/>
    <w:rsid w:val="003938FB"/>
    <w:rsid w:val="00396952"/>
    <w:rsid w:val="003B30E4"/>
    <w:rsid w:val="003B3480"/>
    <w:rsid w:val="003D2DF8"/>
    <w:rsid w:val="003D3CB8"/>
    <w:rsid w:val="003E7642"/>
    <w:rsid w:val="00440980"/>
    <w:rsid w:val="00494EEA"/>
    <w:rsid w:val="004A1F80"/>
    <w:rsid w:val="004B582F"/>
    <w:rsid w:val="004E64D4"/>
    <w:rsid w:val="004F0C4D"/>
    <w:rsid w:val="004F411A"/>
    <w:rsid w:val="005246DC"/>
    <w:rsid w:val="00524F54"/>
    <w:rsid w:val="005254D9"/>
    <w:rsid w:val="005309A7"/>
    <w:rsid w:val="00543186"/>
    <w:rsid w:val="0057304C"/>
    <w:rsid w:val="00576786"/>
    <w:rsid w:val="005B7420"/>
    <w:rsid w:val="005F7AF8"/>
    <w:rsid w:val="00603D6D"/>
    <w:rsid w:val="006042B4"/>
    <w:rsid w:val="00614883"/>
    <w:rsid w:val="00642150"/>
    <w:rsid w:val="00684D97"/>
    <w:rsid w:val="0068619C"/>
    <w:rsid w:val="006F555E"/>
    <w:rsid w:val="006F7C3D"/>
    <w:rsid w:val="007260CA"/>
    <w:rsid w:val="00727C29"/>
    <w:rsid w:val="0073494C"/>
    <w:rsid w:val="00742D56"/>
    <w:rsid w:val="0074575A"/>
    <w:rsid w:val="00785379"/>
    <w:rsid w:val="007F4794"/>
    <w:rsid w:val="00820E5F"/>
    <w:rsid w:val="00830AF9"/>
    <w:rsid w:val="00834475"/>
    <w:rsid w:val="008425A9"/>
    <w:rsid w:val="00853B12"/>
    <w:rsid w:val="00861B01"/>
    <w:rsid w:val="008939E8"/>
    <w:rsid w:val="008A14D2"/>
    <w:rsid w:val="008E79AD"/>
    <w:rsid w:val="008F21BB"/>
    <w:rsid w:val="008F6F23"/>
    <w:rsid w:val="00914604"/>
    <w:rsid w:val="00922B22"/>
    <w:rsid w:val="0093616B"/>
    <w:rsid w:val="00941BF3"/>
    <w:rsid w:val="009744AD"/>
    <w:rsid w:val="00997912"/>
    <w:rsid w:val="009A4465"/>
    <w:rsid w:val="009A4E6C"/>
    <w:rsid w:val="009B4EF2"/>
    <w:rsid w:val="009D060E"/>
    <w:rsid w:val="009D56A6"/>
    <w:rsid w:val="009D58EF"/>
    <w:rsid w:val="009D7E22"/>
    <w:rsid w:val="009E7165"/>
    <w:rsid w:val="009F2B98"/>
    <w:rsid w:val="009F64D7"/>
    <w:rsid w:val="00A05768"/>
    <w:rsid w:val="00A067F1"/>
    <w:rsid w:val="00A1068D"/>
    <w:rsid w:val="00A16249"/>
    <w:rsid w:val="00A229C9"/>
    <w:rsid w:val="00A46C43"/>
    <w:rsid w:val="00A60EF0"/>
    <w:rsid w:val="00A70199"/>
    <w:rsid w:val="00AE247D"/>
    <w:rsid w:val="00AF4332"/>
    <w:rsid w:val="00B07096"/>
    <w:rsid w:val="00B2601F"/>
    <w:rsid w:val="00B34575"/>
    <w:rsid w:val="00B95333"/>
    <w:rsid w:val="00BD3DDE"/>
    <w:rsid w:val="00BF0540"/>
    <w:rsid w:val="00C148BE"/>
    <w:rsid w:val="00C278E0"/>
    <w:rsid w:val="00C50015"/>
    <w:rsid w:val="00C61ABD"/>
    <w:rsid w:val="00C65192"/>
    <w:rsid w:val="00C72802"/>
    <w:rsid w:val="00CA647E"/>
    <w:rsid w:val="00CB534B"/>
    <w:rsid w:val="00CD7EA0"/>
    <w:rsid w:val="00D15690"/>
    <w:rsid w:val="00D57CCA"/>
    <w:rsid w:val="00DB249E"/>
    <w:rsid w:val="00DB3727"/>
    <w:rsid w:val="00DC3857"/>
    <w:rsid w:val="00DC6966"/>
    <w:rsid w:val="00DC7734"/>
    <w:rsid w:val="00DF7F7F"/>
    <w:rsid w:val="00E0483B"/>
    <w:rsid w:val="00E06781"/>
    <w:rsid w:val="00E17BCA"/>
    <w:rsid w:val="00E22563"/>
    <w:rsid w:val="00E24FE7"/>
    <w:rsid w:val="00E32EF4"/>
    <w:rsid w:val="00E370C2"/>
    <w:rsid w:val="00E77AD6"/>
    <w:rsid w:val="00E93DA3"/>
    <w:rsid w:val="00EA1531"/>
    <w:rsid w:val="00ED12D6"/>
    <w:rsid w:val="00ED1F7D"/>
    <w:rsid w:val="00EE5F1A"/>
    <w:rsid w:val="00EF6639"/>
    <w:rsid w:val="00F05A59"/>
    <w:rsid w:val="00F30807"/>
    <w:rsid w:val="00F379CE"/>
    <w:rsid w:val="00F53E19"/>
    <w:rsid w:val="00F76DE4"/>
    <w:rsid w:val="00F939C4"/>
    <w:rsid w:val="00FA37AA"/>
    <w:rsid w:val="00FB4507"/>
    <w:rsid w:val="00FD3B48"/>
    <w:rsid w:val="00FF14E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6F3C8-5421-4660-B2A5-EEAD10B2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123</cp:revision>
  <dcterms:created xsi:type="dcterms:W3CDTF">2024-03-17T18:55:00Z</dcterms:created>
  <dcterms:modified xsi:type="dcterms:W3CDTF">2025-03-17T05:57:00Z</dcterms:modified>
</cp:coreProperties>
</file>