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D1" w:rsidRDefault="009803DE" w:rsidP="000F5ED1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9803DE">
        <w:rPr>
          <w:rFonts w:ascii="Arial" w:hAnsi="Arial" w:cs="Arial"/>
          <w:b/>
          <w:i/>
          <w:color w:val="1A1A1A"/>
          <w:sz w:val="24"/>
          <w:szCs w:val="24"/>
          <w:u w:val="single"/>
          <w:shd w:val="clear" w:color="auto" w:fill="FFFFFF"/>
        </w:rPr>
        <w:t>Перечень программных и информационных продуктов на выставку</w:t>
      </w:r>
      <w:r w:rsidR="000F5ED1" w:rsidRPr="009803DE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</w:p>
    <w:p w:rsidR="009803DE" w:rsidRDefault="009803DE" w:rsidP="009803DE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</w:rPr>
      </w:pPr>
    </w:p>
    <w:p w:rsidR="009803DE" w:rsidRPr="002D4FC2" w:rsidRDefault="009803DE" w:rsidP="009803DE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ФАКУЛЬТЕТ ИНФОРМАЦИОННЫХ СИСТЕМ И ТЕХНОЛОГИЙ</w:t>
      </w:r>
    </w:p>
    <w:p w:rsidR="009803DE" w:rsidRPr="002D4FC2" w:rsidRDefault="009803DE" w:rsidP="009803DE">
      <w:pPr>
        <w:tabs>
          <w:tab w:val="left" w:pos="567"/>
          <w:tab w:val="left" w:pos="1701"/>
          <w:tab w:val="left" w:pos="4253"/>
        </w:tabs>
        <w:spacing w:after="240"/>
        <w:jc w:val="center"/>
        <w:rPr>
          <w:rFonts w:ascii="Arial" w:hAnsi="Arial" w:cs="Arial"/>
          <w:sz w:val="24"/>
          <w:szCs w:val="24"/>
        </w:rPr>
      </w:pPr>
      <w:r w:rsidRPr="002D4FC2">
        <w:rPr>
          <w:rFonts w:ascii="Arial" w:hAnsi="Arial" w:cs="Arial"/>
          <w:sz w:val="24"/>
          <w:szCs w:val="24"/>
        </w:rPr>
        <w:t>Кафедра "ИНФОРМАЦИОННЫЕ СИСТЕМЫ"</w:t>
      </w:r>
    </w:p>
    <w:p w:rsidR="009803DE" w:rsidRDefault="009803DE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5ED1" w:rsidRPr="00165DF7" w:rsidRDefault="00D03F25" w:rsidP="000F5E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0F5ED1" w:rsidRPr="00165DF7">
        <w:rPr>
          <w:rFonts w:ascii="Arial" w:hAnsi="Arial" w:cs="Arial"/>
          <w:sz w:val="24"/>
          <w:szCs w:val="24"/>
        </w:rPr>
        <w:t xml:space="preserve"> апреля </w:t>
      </w:r>
      <w:r w:rsidR="002C0F0D">
        <w:rPr>
          <w:rFonts w:ascii="Arial" w:hAnsi="Arial" w:cs="Arial"/>
          <w:sz w:val="24"/>
          <w:szCs w:val="24"/>
        </w:rPr>
        <w:t>14</w:t>
      </w:r>
      <w:r w:rsidR="000F5ED1" w:rsidRPr="00165DF7">
        <w:rPr>
          <w:rFonts w:ascii="Arial" w:hAnsi="Arial" w:cs="Arial"/>
          <w:sz w:val="24"/>
          <w:szCs w:val="24"/>
        </w:rPr>
        <w:t xml:space="preserve">.00, ауд. </w:t>
      </w:r>
      <w:r w:rsidR="000914DA">
        <w:rPr>
          <w:rFonts w:ascii="Arial" w:hAnsi="Arial" w:cs="Arial"/>
          <w:sz w:val="24"/>
          <w:szCs w:val="24"/>
        </w:rPr>
        <w:t>4</w:t>
      </w:r>
      <w:r w:rsidR="002C0F0D">
        <w:rPr>
          <w:rFonts w:ascii="Arial" w:hAnsi="Arial" w:cs="Arial"/>
          <w:sz w:val="24"/>
          <w:szCs w:val="24"/>
        </w:rPr>
        <w:t>24-1</w:t>
      </w:r>
      <w:r w:rsidR="000F5ED1" w:rsidRPr="00165DF7">
        <w:rPr>
          <w:rFonts w:ascii="Arial" w:hAnsi="Arial" w:cs="Arial"/>
          <w:sz w:val="24"/>
          <w:szCs w:val="24"/>
        </w:rPr>
        <w:t xml:space="preserve"> (3 уч. корп.)</w:t>
      </w:r>
    </w:p>
    <w:p w:rsidR="000F5ED1" w:rsidRPr="00165DF7" w:rsidRDefault="000F5ED1" w:rsidP="000F5ED1">
      <w:pPr>
        <w:keepLines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Арзамасов В.Ю.,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аналитики данных приемной кампании вуза в рамках конфигурации 1С: Университет ПРОФ.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Бобков Ю.О.,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интеллектуальной информационной системы прогнозирования рентабельности строительства для строительных компаний.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Бузуева Н.М.,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обработки естественного языка в задаче формирования персонифицированной новостной ленты.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Валеева А.Р.,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системы поддержки принятия решений для выстраивания индивидуальной траектории обучения обучающихся.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Гильметдинова Е.Д.,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формирования заданий для БПТС в сельском хозяйстве.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Голубев П.Н.,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 исследование методов формирования рекомендаций по подбору техники.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Грязнов Е.А.,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оценки и визуализации состояния стресса.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Гурьянов А.В.,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подходов к формированию семантических структур, извлечённых из технической документации.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Журавлев А.Ю.,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обнаружения материалов мошеннического характера с целью вымогательства денежных средств из данных телефонных разговоров.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Карташова М.В.,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семантического анализа текстов.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Макарова В.В.,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lastRenderedPageBreak/>
        <w:t>Формирование и исследование набора многомерных данных динамики показателей заболеваемостью COVID-19.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Нефедьев А.С.,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Разработка интеллектуальной информационной системы контроля применения работниками средств индивидуальной защиты на производстве на основе технологии компьютерного зрения.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Петров В.А.,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подбора рецензентов для автоматизации процессов научного журнала.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Петров С.А.,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оценки соблюдения требований при оформлении проектной документации на основе онтологии.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Тагашев И.И.,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методов на основе машинного обучения для подбора подходящего курса по программированию.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Шаталова Н.В., студент гр. ИИБАмд-21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Исследование и разработка интеллектуальной системы сентимент-анализа текстов дневниковых записей.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профессор Ярушкина Н.Г.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Арсланова Э.А.,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прогностического подхода для оценки действий флота.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Берхеев Э.К.,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для оптимизации генеративных систем с помощью внедрения парадигмы Unikernel.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Васильев Д.С.,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дообучения большой языковой модели для авиастроительного производства.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Горобцов Н.С.,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интеллектуальной системы для построения объектов в среде Unreal Engine.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Губар В.П.,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Использование GAN для улучшения качества астрономических изображений.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Демянчук А.Г.,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моделей и методов анализа изображений в сфере ЖКХ.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Ерёмин А.С.,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методов машинного обучения для оценки временных и финансовых затрат в строительных проектах.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Жуков Д.Р.,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lastRenderedPageBreak/>
        <w:t xml:space="preserve">Исследование и разработка метода предиктивной аналитики работоспособности элементов микросервисных архитектур.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Калядин М.С.,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предиктивной аналитики для управления программным проектом.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Карпов И.М.,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алгоритмов предиктивной аналитики сроков исполнения проектных работ.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Козлов О.А.,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алгоритмов нечеткого информационного поиска.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Костин Д.А.,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подхода к классификации обращений в техническую поддержку на основе методов машинного обучения.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Кочетков Т.С.,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формирования  базы знаний для контентной фильтрации для системы создания и прохождения квестов.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Лагин Д.А.,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и моделей для анализа экономических данных.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Миридонов П.А.,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возможностей глубоких нейронных сетей в задаче обнаружения дефектов в процессе 3D печати  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Воронина В.В.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Погорелов А.А.,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метода сематического поиска в системе электронной библиотеки.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Мошкин В.С.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Решетов В.А.,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выявления уязвимостей в устройствах  Интернета вещей на основе методов искусственного интеллекта.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Савкина К.С.,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подхода для генерации автоматизированных тестов программных систем.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Тяпухин В.А.,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методов построения базы знаний на основе графовой модели данных.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Чуппуев Т.Д.,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и исследование методов генерации пользовательских интерфейсов на основе базы знаний.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Романов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Эфендиев Ш.И., студент гр. ИИПАмд-21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Разработка подхода для унификации терминологии в рамках проектной организации.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lastRenderedPageBreak/>
        <w:t>Научный руководитель доцент Филиппов А.А.</w:t>
      </w:r>
    </w:p>
    <w:p w:rsidR="00F37BF4" w:rsidRPr="00B948F0" w:rsidRDefault="00F37BF4" w:rsidP="00F37BF4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Чекина А.В., студент гр. БИмд-21 </w:t>
      </w:r>
    </w:p>
    <w:p w:rsidR="00F37BF4" w:rsidRPr="00B948F0" w:rsidRDefault="00F37BF4" w:rsidP="00F37BF4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 xml:space="preserve">Исследование и разработка моделей прогнозирования временных рядов в медицинских информационных системах в задаче ранней диагностики меланомы. </w:t>
      </w:r>
    </w:p>
    <w:p w:rsidR="00F37BF4" w:rsidRPr="00DB3783" w:rsidRDefault="00F37BF4" w:rsidP="00F37BF4">
      <w:pPr>
        <w:pStyle w:val="ab"/>
        <w:shd w:val="clear" w:color="auto" w:fill="FFFFFF"/>
        <w:spacing w:after="0" w:line="240" w:lineRule="auto"/>
        <w:ind w:firstLine="696"/>
        <w:rPr>
          <w:rFonts w:ascii="Arial" w:eastAsia="Times New Roman" w:hAnsi="Arial" w:cs="Arial"/>
          <w:sz w:val="24"/>
          <w:szCs w:val="24"/>
        </w:rPr>
      </w:pPr>
      <w:r w:rsidRPr="00B948F0">
        <w:rPr>
          <w:rFonts w:ascii="Arial" w:eastAsia="Times New Roman" w:hAnsi="Arial" w:cs="Arial"/>
          <w:noProof/>
          <w:sz w:val="24"/>
          <w:szCs w:val="24"/>
        </w:rPr>
        <w:t>Научный руководитель доцент Гуськов Г.Ю.</w:t>
      </w:r>
    </w:p>
    <w:p w:rsidR="00A2459B" w:rsidRPr="00FD3B48" w:rsidRDefault="00A2459B" w:rsidP="0010621A">
      <w:pPr>
        <w:shd w:val="clear" w:color="auto" w:fill="FFFFFF"/>
        <w:spacing w:after="0" w:line="240" w:lineRule="auto"/>
        <w:ind w:left="567" w:firstLine="567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165DF7" w:rsidRPr="0057304C" w:rsidRDefault="00165DF7" w:rsidP="001C13EB">
      <w:pPr>
        <w:pStyle w:val="ab"/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165DF7" w:rsidRPr="0057304C" w:rsidSect="00337A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F3D33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4AF8409E"/>
    <w:multiLevelType w:val="hybridMultilevel"/>
    <w:tmpl w:val="6FC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31"/>
    <w:rsid w:val="00031ADD"/>
    <w:rsid w:val="000367A9"/>
    <w:rsid w:val="00044DD2"/>
    <w:rsid w:val="00067D97"/>
    <w:rsid w:val="00076F2B"/>
    <w:rsid w:val="00090822"/>
    <w:rsid w:val="000914DA"/>
    <w:rsid w:val="000A1B14"/>
    <w:rsid w:val="000A74B5"/>
    <w:rsid w:val="000C0B29"/>
    <w:rsid w:val="000F5ED1"/>
    <w:rsid w:val="0010147C"/>
    <w:rsid w:val="00104F8A"/>
    <w:rsid w:val="0010621A"/>
    <w:rsid w:val="001111DA"/>
    <w:rsid w:val="001128FA"/>
    <w:rsid w:val="00116777"/>
    <w:rsid w:val="0012236C"/>
    <w:rsid w:val="00122F48"/>
    <w:rsid w:val="00136805"/>
    <w:rsid w:val="00144936"/>
    <w:rsid w:val="00152D4A"/>
    <w:rsid w:val="00162C39"/>
    <w:rsid w:val="00165A55"/>
    <w:rsid w:val="00165DF7"/>
    <w:rsid w:val="00184DDE"/>
    <w:rsid w:val="0019613A"/>
    <w:rsid w:val="001A4AD4"/>
    <w:rsid w:val="001A4FBA"/>
    <w:rsid w:val="001B4397"/>
    <w:rsid w:val="001C13EB"/>
    <w:rsid w:val="001C6AED"/>
    <w:rsid w:val="001D0576"/>
    <w:rsid w:val="001F3D56"/>
    <w:rsid w:val="00203299"/>
    <w:rsid w:val="00211D48"/>
    <w:rsid w:val="002255DC"/>
    <w:rsid w:val="002265BC"/>
    <w:rsid w:val="00265626"/>
    <w:rsid w:val="002A4D8B"/>
    <w:rsid w:val="002A68CC"/>
    <w:rsid w:val="002A7506"/>
    <w:rsid w:val="002A76DE"/>
    <w:rsid w:val="002C0F0D"/>
    <w:rsid w:val="002D4FC2"/>
    <w:rsid w:val="0030353E"/>
    <w:rsid w:val="003242B2"/>
    <w:rsid w:val="00333B1E"/>
    <w:rsid w:val="00337A74"/>
    <w:rsid w:val="0036120D"/>
    <w:rsid w:val="0036599B"/>
    <w:rsid w:val="00396952"/>
    <w:rsid w:val="003B3480"/>
    <w:rsid w:val="003D2DF8"/>
    <w:rsid w:val="003D3CB8"/>
    <w:rsid w:val="003E2B5F"/>
    <w:rsid w:val="003E7642"/>
    <w:rsid w:val="00421AB4"/>
    <w:rsid w:val="00440980"/>
    <w:rsid w:val="00494EEA"/>
    <w:rsid w:val="004A1F80"/>
    <w:rsid w:val="004B582F"/>
    <w:rsid w:val="004E64D4"/>
    <w:rsid w:val="004F411A"/>
    <w:rsid w:val="00514585"/>
    <w:rsid w:val="005246DC"/>
    <w:rsid w:val="00524F54"/>
    <w:rsid w:val="005254D9"/>
    <w:rsid w:val="005309A7"/>
    <w:rsid w:val="00543186"/>
    <w:rsid w:val="00562AAE"/>
    <w:rsid w:val="0057304C"/>
    <w:rsid w:val="00576786"/>
    <w:rsid w:val="005B7420"/>
    <w:rsid w:val="005F7AF8"/>
    <w:rsid w:val="00603D6D"/>
    <w:rsid w:val="006042B4"/>
    <w:rsid w:val="006115DE"/>
    <w:rsid w:val="00657BE6"/>
    <w:rsid w:val="00684D97"/>
    <w:rsid w:val="006C5C47"/>
    <w:rsid w:val="006F555E"/>
    <w:rsid w:val="00723C6C"/>
    <w:rsid w:val="00727C29"/>
    <w:rsid w:val="0073494C"/>
    <w:rsid w:val="00742D56"/>
    <w:rsid w:val="0074575A"/>
    <w:rsid w:val="0078549F"/>
    <w:rsid w:val="0078589F"/>
    <w:rsid w:val="007A6BDB"/>
    <w:rsid w:val="007B40B8"/>
    <w:rsid w:val="007F4794"/>
    <w:rsid w:val="00820E5F"/>
    <w:rsid w:val="00834475"/>
    <w:rsid w:val="008425A9"/>
    <w:rsid w:val="00853B12"/>
    <w:rsid w:val="00861B01"/>
    <w:rsid w:val="008A14D2"/>
    <w:rsid w:val="008A4822"/>
    <w:rsid w:val="008F21BB"/>
    <w:rsid w:val="008F43A1"/>
    <w:rsid w:val="008F6F23"/>
    <w:rsid w:val="00914604"/>
    <w:rsid w:val="00922ADB"/>
    <w:rsid w:val="00922B22"/>
    <w:rsid w:val="00940812"/>
    <w:rsid w:val="00941BF3"/>
    <w:rsid w:val="00962561"/>
    <w:rsid w:val="009744AD"/>
    <w:rsid w:val="009803DE"/>
    <w:rsid w:val="0098102A"/>
    <w:rsid w:val="009A4465"/>
    <w:rsid w:val="009A4E6C"/>
    <w:rsid w:val="009B4EF2"/>
    <w:rsid w:val="009D060E"/>
    <w:rsid w:val="009D18DF"/>
    <w:rsid w:val="009D56A6"/>
    <w:rsid w:val="009D7E22"/>
    <w:rsid w:val="009F2B98"/>
    <w:rsid w:val="00A067F1"/>
    <w:rsid w:val="00A21AF1"/>
    <w:rsid w:val="00A229C9"/>
    <w:rsid w:val="00A2459B"/>
    <w:rsid w:val="00A46C43"/>
    <w:rsid w:val="00A60EF0"/>
    <w:rsid w:val="00A70199"/>
    <w:rsid w:val="00A96E64"/>
    <w:rsid w:val="00AB3715"/>
    <w:rsid w:val="00AC4AA0"/>
    <w:rsid w:val="00AE247D"/>
    <w:rsid w:val="00B07096"/>
    <w:rsid w:val="00B07CD0"/>
    <w:rsid w:val="00B66395"/>
    <w:rsid w:val="00B7337B"/>
    <w:rsid w:val="00B95333"/>
    <w:rsid w:val="00BD3DDE"/>
    <w:rsid w:val="00BF586F"/>
    <w:rsid w:val="00C07FCA"/>
    <w:rsid w:val="00C33F69"/>
    <w:rsid w:val="00C61ABD"/>
    <w:rsid w:val="00C65192"/>
    <w:rsid w:val="00CA647E"/>
    <w:rsid w:val="00D03F25"/>
    <w:rsid w:val="00D15690"/>
    <w:rsid w:val="00D57CCA"/>
    <w:rsid w:val="00DB249E"/>
    <w:rsid w:val="00DB3727"/>
    <w:rsid w:val="00DC3857"/>
    <w:rsid w:val="00DF7F7F"/>
    <w:rsid w:val="00E06781"/>
    <w:rsid w:val="00E17BCA"/>
    <w:rsid w:val="00E22563"/>
    <w:rsid w:val="00E24B39"/>
    <w:rsid w:val="00E24FE7"/>
    <w:rsid w:val="00E32EF4"/>
    <w:rsid w:val="00E639DC"/>
    <w:rsid w:val="00E92DE8"/>
    <w:rsid w:val="00E93DA3"/>
    <w:rsid w:val="00EA1531"/>
    <w:rsid w:val="00ED12D6"/>
    <w:rsid w:val="00ED1F7D"/>
    <w:rsid w:val="00EF6639"/>
    <w:rsid w:val="00F05A59"/>
    <w:rsid w:val="00F32560"/>
    <w:rsid w:val="00F379CE"/>
    <w:rsid w:val="00F37BF4"/>
    <w:rsid w:val="00F53E19"/>
    <w:rsid w:val="00F939C4"/>
    <w:rsid w:val="00FA3030"/>
    <w:rsid w:val="00FA37AA"/>
    <w:rsid w:val="00FB4507"/>
    <w:rsid w:val="00FD3B48"/>
    <w:rsid w:val="00FF14E8"/>
    <w:rsid w:val="00FF366E"/>
    <w:rsid w:val="00FF6538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5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65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B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B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B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5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65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265B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265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265B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265B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265B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265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2265B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65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65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65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65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65BC"/>
    <w:rPr>
      <w:b/>
      <w:bCs/>
    </w:rPr>
  </w:style>
  <w:style w:type="character" w:styleId="a9">
    <w:name w:val="Emphasis"/>
    <w:basedOn w:val="a0"/>
    <w:uiPriority w:val="20"/>
    <w:qFormat/>
    <w:rsid w:val="002265BC"/>
    <w:rPr>
      <w:i/>
      <w:iCs/>
    </w:rPr>
  </w:style>
  <w:style w:type="paragraph" w:styleId="aa">
    <w:name w:val="No Spacing"/>
    <w:uiPriority w:val="1"/>
    <w:qFormat/>
    <w:rsid w:val="002265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265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265B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65B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265B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265B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265B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265B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265B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265B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265B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265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B0EC-9352-474A-8B80-D77BDDCF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Evseeva</dc:creator>
  <cp:lastModifiedBy>user</cp:lastModifiedBy>
  <cp:revision>136</cp:revision>
  <dcterms:created xsi:type="dcterms:W3CDTF">2024-03-17T18:55:00Z</dcterms:created>
  <dcterms:modified xsi:type="dcterms:W3CDTF">2025-03-11T09:35:00Z</dcterms:modified>
</cp:coreProperties>
</file>