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32C64" w:rsidRDefault="00113DEE">
      <w:pPr>
        <w:ind w:left="-566" w:right="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2026-2027 учебный год</w:t>
      </w:r>
    </w:p>
    <w:p w14:paraId="00000002" w14:textId="77777777" w:rsidR="00232C64" w:rsidRDefault="00113DEE">
      <w:pPr>
        <w:ind w:left="-566" w:right="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ТЕМ ВКР МАГИСТРАНТОВ</w:t>
      </w:r>
    </w:p>
    <w:p w14:paraId="00000003" w14:textId="77777777" w:rsidR="00232C64" w:rsidRDefault="00232C64">
      <w:pPr>
        <w:ind w:left="-566" w:right="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4" w14:textId="77777777" w:rsidR="00232C64" w:rsidRPr="00D913FC" w:rsidRDefault="00113DEE" w:rsidP="00D913FC">
      <w:pPr>
        <w:ind w:left="-566" w:right="2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  <w:proofErr w:type="spellStart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  <w:t>Долинина</w:t>
      </w:r>
      <w:proofErr w:type="spellEnd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  <w:t xml:space="preserve"> О.Н.  ПИ — 2 студента</w:t>
      </w:r>
    </w:p>
    <w:p w14:paraId="00000005" w14:textId="77777777" w:rsidR="00232C64" w:rsidRPr="00D913FC" w:rsidRDefault="00113DEE" w:rsidP="00D913FC">
      <w:pPr>
        <w:ind w:right="2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Тема с будущим разбиением на двух магистрантов: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Разработка интеллектуальной системы принятия решения дифференциальной диагностики офтальмологических заболеваний.</w:t>
      </w:r>
    </w:p>
    <w:p w14:paraId="00000006" w14:textId="77777777" w:rsidR="00232C64" w:rsidRPr="00D913FC" w:rsidRDefault="00232C64" w:rsidP="00D913FC">
      <w:pPr>
        <w:ind w:left="-566" w:right="2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0000007" w14:textId="77777777" w:rsidR="00232C64" w:rsidRPr="00D913FC" w:rsidRDefault="00113DEE" w:rsidP="00D913FC">
      <w:pPr>
        <w:ind w:left="-566" w:right="2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  <w:t>Романов А.А.    ИСЭ — 6 студентов, ПИ — 6 студентов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0000008" w14:textId="77777777" w:rsidR="00232C64" w:rsidRPr="00D913FC" w:rsidRDefault="00113DEE" w:rsidP="00D913FC">
      <w:pPr>
        <w:ind w:left="42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Разработка и исследование методов поиска сходства между временными рядами.</w:t>
      </w:r>
    </w:p>
    <w:p w14:paraId="00000009" w14:textId="77777777" w:rsidR="00232C64" w:rsidRPr="00D913FC" w:rsidRDefault="00113DEE" w:rsidP="00D913FC">
      <w:pPr>
        <w:ind w:left="42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ab/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Разработка и исследование взвешенных динамических моделей временных рядов.</w:t>
      </w:r>
    </w:p>
    <w:p w14:paraId="0000000A" w14:textId="77777777" w:rsidR="00232C64" w:rsidRPr="00D913FC" w:rsidRDefault="00113DEE" w:rsidP="00D913FC">
      <w:pPr>
        <w:ind w:left="42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ab/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Разработка и исследование подхода ф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ормирования диаграмм бизнес-процессов на основе журналов информационных систем.</w:t>
      </w:r>
    </w:p>
    <w:p w14:paraId="0000000B" w14:textId="77777777" w:rsidR="00232C64" w:rsidRPr="00D913FC" w:rsidRDefault="00113DEE" w:rsidP="00D913FC">
      <w:pPr>
        <w:ind w:left="42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4.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ab/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Разработка и исследование подхода для моделирования промышленных временных рядов на основе множеств типа 2</w:t>
      </w:r>
    </w:p>
    <w:p w14:paraId="0000000C" w14:textId="77777777" w:rsidR="00232C64" w:rsidRPr="00D913FC" w:rsidRDefault="00113DEE" w:rsidP="00D913FC">
      <w:pPr>
        <w:ind w:left="42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5.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ab/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Разработка и исследование адаптивного подхода для нечеткого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моделирования временных рядов</w:t>
      </w:r>
    </w:p>
    <w:p w14:paraId="0000000D" w14:textId="77777777" w:rsidR="00232C64" w:rsidRPr="00D913FC" w:rsidRDefault="00113DEE" w:rsidP="00D913FC">
      <w:pPr>
        <w:ind w:left="42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6.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ab/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Разработка и исследование подхода для генерации временных рядов на основе заданных характеристик</w:t>
      </w:r>
    </w:p>
    <w:p w14:paraId="0000000E" w14:textId="77777777" w:rsidR="00232C64" w:rsidRPr="00D913FC" w:rsidRDefault="00113DEE" w:rsidP="00D913FC">
      <w:pPr>
        <w:ind w:left="42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7.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ab/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Разработка и исследование подхода для автоматизации настройки прогностических моделей</w:t>
      </w:r>
    </w:p>
    <w:p w14:paraId="0000000F" w14:textId="77777777" w:rsidR="00232C64" w:rsidRPr="00D913FC" w:rsidRDefault="00113DEE" w:rsidP="00D913FC">
      <w:pPr>
        <w:ind w:left="42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8.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ab/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Разработка и исследование г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ибридных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спайковых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архитектур для многомерного прогнозирования</w:t>
      </w:r>
    </w:p>
    <w:p w14:paraId="00000010" w14:textId="77777777" w:rsidR="00232C64" w:rsidRPr="00D913FC" w:rsidRDefault="00113DEE" w:rsidP="00D913FC">
      <w:pPr>
        <w:ind w:left="42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9.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ab/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Разработка и исследование методов обнаружения аномалий в многомерных временных рядах на основе нелинейных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спайковых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нейронных систем.</w:t>
      </w:r>
    </w:p>
    <w:p w14:paraId="00000011" w14:textId="77777777" w:rsidR="00232C64" w:rsidRPr="00D913FC" w:rsidRDefault="00113DEE" w:rsidP="00D913FC">
      <w:pPr>
        <w:ind w:left="42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10.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Разработка и исследование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спайковых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нейронных сет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ей для обнаружения аномалий в многомерных системах мониторинга.</w:t>
      </w:r>
    </w:p>
    <w:p w14:paraId="00000012" w14:textId="77777777" w:rsidR="00232C64" w:rsidRPr="00D913FC" w:rsidRDefault="00113DEE" w:rsidP="00D913FC">
      <w:pPr>
        <w:ind w:left="42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11.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Разработка и исследование нечеткого подхода взвешивания моделей в коллективах для решения задач прогнозирования</w:t>
      </w:r>
    </w:p>
    <w:p w14:paraId="00000013" w14:textId="77777777" w:rsidR="00232C64" w:rsidRDefault="00113DEE" w:rsidP="00D913FC">
      <w:pPr>
        <w:ind w:left="42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12.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Разработка и исследование подхода для поиска аномалий в промышленных временных рядах на основе нечеткого подхода</w:t>
      </w:r>
    </w:p>
    <w:p w14:paraId="538B5B9C" w14:textId="77777777" w:rsidR="00D913FC" w:rsidRDefault="00D913FC" w:rsidP="00D913FC">
      <w:pPr>
        <w:ind w:left="42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A3FF90" w14:textId="77777777" w:rsidR="00D913FC" w:rsidRPr="00D913FC" w:rsidRDefault="00D913FC" w:rsidP="00D913FC">
      <w:pPr>
        <w:ind w:left="-566" w:right="2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  <w:t>Гуськов Г.О.     ИСЭ — 4 студента, ПИ — 6 студентов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638FFCD8" w14:textId="77777777" w:rsidR="00D913FC" w:rsidRPr="00D913FC" w:rsidRDefault="00D913FC" w:rsidP="00D913FC">
      <w:pPr>
        <w:pStyle w:val="a5"/>
        <w:numPr>
          <w:ilvl w:val="0"/>
          <w:numId w:val="2"/>
        </w:numPr>
        <w:ind w:left="142" w:right="285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Собственная тема студента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25E3D9E4" w14:textId="77777777" w:rsidR="00D913FC" w:rsidRPr="00D913FC" w:rsidRDefault="00D913FC" w:rsidP="00D913FC">
      <w:pPr>
        <w:pStyle w:val="a5"/>
        <w:numPr>
          <w:ilvl w:val="0"/>
          <w:numId w:val="2"/>
        </w:numPr>
        <w:ind w:left="142" w:right="285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…</w:t>
      </w:r>
    </w:p>
    <w:p w14:paraId="312AB720" w14:textId="77777777" w:rsidR="00D913FC" w:rsidRPr="00D913FC" w:rsidRDefault="00D913FC" w:rsidP="00D913FC">
      <w:pPr>
        <w:ind w:left="142" w:right="2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10. </w:t>
      </w:r>
      <w:r w:rsidRPr="00D913F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Собственная тема студента</w:t>
      </w:r>
      <w:r w:rsidRPr="00D913F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ru-RU"/>
        </w:rPr>
        <w:t>.</w:t>
      </w:r>
    </w:p>
    <w:p w14:paraId="00000014" w14:textId="77777777" w:rsidR="00232C64" w:rsidRPr="00D913FC" w:rsidRDefault="00232C64" w:rsidP="00D913FC">
      <w:pPr>
        <w:ind w:left="-566" w:right="2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0000015" w14:textId="77777777" w:rsidR="00232C64" w:rsidRPr="00D913FC" w:rsidRDefault="00113DEE" w:rsidP="00D913FC">
      <w:pPr>
        <w:keepNext/>
        <w:ind w:left="-567" w:right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  <w:lastRenderedPageBreak/>
        <w:t>Филиппов А.А.    ИСЭ — 2 студента, ПИ — 5 студентов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0000016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1.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Исследование и разработка метода адаптивной кластеризации пользователей интернет-ма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газина на основе поведенческих данных с использованием глубокого обучения.</w:t>
      </w:r>
    </w:p>
    <w:p w14:paraId="00000017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Аналоги: сегментация аудитории в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Яндекс.Метрике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Google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Analytics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, системы персонализации.</w:t>
      </w:r>
    </w:p>
    <w:p w14:paraId="00000018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Технологии: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Python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PyTorch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TensorFlow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scikit-learn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Pandas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FastAPI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для визуализации результатов, веб-интерфейс на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React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для демонстрации.</w:t>
      </w:r>
    </w:p>
    <w:p w14:paraId="00000019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Исследовательская часть: сравнение алгоритмов K-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means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DBSCAN,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автоэнкодеров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и кластеризации на основе внимания; оц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енка качества на реальных данных; разработка рекомендаций по выбору метрики.</w:t>
      </w:r>
    </w:p>
    <w:p w14:paraId="0000001A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2.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Исследование и разработка системы прогнозирования академической успеваемости на основе ансамблевых методов машинного обучения с интерпретацией признаков.</w:t>
      </w:r>
    </w:p>
    <w:p w14:paraId="0000001B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Аналоги: системы ра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ннего предупреждения отчислений (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Early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Alert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), аналитика для учебных заведений.</w:t>
      </w:r>
    </w:p>
    <w:p w14:paraId="0000001C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Технологии: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Python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XGBoost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LightGBM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CatBoost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SHAP/LIME для интерпретации,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Django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Flask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для веб-интерфейса,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PostgreSQL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000001D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Исследовательская часть: сравнительный анализ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бустинг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ов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и случайного леса; исследование влияния различных категорий признаков (посещаемость, оценки в LMS, социально-демографические) на точность; разработка метода выбора наиболее значимых факторов.</w:t>
      </w:r>
    </w:p>
    <w:p w14:paraId="0000001E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Исследование методов автоматического извлечения ключевы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х сущностей (задач, дат, исполнителей) из голосовых заметок на основе гибридных </w:t>
      </w:r>
      <w:proofErr w:type="spellStart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нейросетевых</w:t>
      </w:r>
      <w:proofErr w:type="spellEnd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архитектур.</w:t>
      </w:r>
    </w:p>
    <w:p w14:paraId="0000001F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Аналоги: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Yandex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SpeechKit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Google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Speech-to-Text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с постобработкой, интеллектуальные ассистенты.</w:t>
      </w:r>
    </w:p>
    <w:p w14:paraId="00000020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Технологии: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Python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HuggingFace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Transformers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(BERT,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RoB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ERTa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), CRF-слой,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FastAPI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интеграция с облачными API ASR (для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транскрибации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).</w:t>
      </w:r>
    </w:p>
    <w:p w14:paraId="00000021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Исследовательская часть: сравнение подходов NER на транскрибированном тексте (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BiLSTM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-CRF,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Transformer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+ CRF,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fine-tuning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предобученных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моделей); оценка устойчивости к ошибкам рас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познавания; разработка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кастомного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словаря для предметной области.</w:t>
      </w:r>
    </w:p>
    <w:p w14:paraId="00000022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4.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Исследование и разработка алгоритма динамического ценообразования на основе данных конкурентов с использованием обучения с подкреплением.</w:t>
      </w:r>
    </w:p>
    <w:p w14:paraId="00000023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Аналоги: системы ценообразования на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маркетплей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сах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Ozon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Wildberries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), авиакомпании, отели.</w:t>
      </w:r>
    </w:p>
    <w:p w14:paraId="00000024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Технологии: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Python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TensorFlow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PyTorch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(для DQN, PPO), имитационная среда, веб-панель для мониторинга на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Flask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+ Chart.js.</w:t>
      </w:r>
    </w:p>
    <w:p w14:paraId="00000025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lastRenderedPageBreak/>
        <w:t>Исследовательская часть: сравнение Q-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learning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, глубокого Q-обучения и методов градиента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политики; анализ сходимости и устойчивости при изменении поведения конкурентов; разработка функции вознаграждения, учитывающей как прибыль, так и лояльность клиентов.</w:t>
      </w:r>
    </w:p>
    <w:p w14:paraId="00000026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5.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Исследование методов обнаружения аномалий в логах веб-приложений с использованием </w:t>
      </w:r>
      <w:proofErr w:type="spellStart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графовых</w:t>
      </w:r>
      <w:proofErr w:type="spellEnd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нейронных сетей.</w:t>
      </w:r>
    </w:p>
    <w:p w14:paraId="00000027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Аналоги: системы мониторинга (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Prometheus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, ELK) с модулями аномалий, SIEM-системы.</w:t>
      </w:r>
    </w:p>
    <w:p w14:paraId="00000028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Технологии: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Python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PyTorch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Geometric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NetworkX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хранилище логов, веб-интерфейс на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React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для отображения аномалий.</w:t>
      </w:r>
    </w:p>
    <w:p w14:paraId="00000029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Исследовательская часть: построение графа событий (пользователи,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эндпоинты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временные метки); сравнение GCN, GAT и традиционных методов (изолирующий лес, LOF); оценка на реальном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датасете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логов; исследование интерпретируемости обнаруженных аномалий.</w:t>
      </w:r>
    </w:p>
    <w:p w14:paraId="0000002A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6.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Исследование и разработка рекомендательной системы для образовательного контента на основе </w:t>
      </w:r>
      <w:proofErr w:type="spellStart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коллаборативной</w:t>
      </w:r>
      <w:proofErr w:type="spellEnd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фильтрации и анализа текстов лекций.</w:t>
      </w:r>
    </w:p>
    <w:p w14:paraId="0000002B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Аналоги: рекомендации курсов на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Coursera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EdX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Stepik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000002C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Технологии: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Python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Surprise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TensorFlow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(для текстовых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мбеддингов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FastAPI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PostgreSQL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, интерфейс на Vue.js.</w:t>
      </w:r>
    </w:p>
    <w:p w14:paraId="0000002D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Исследовательская часть: сравнение матричной факторизации,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нейроколлаборативной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фильтрации и гибридных подходов (учёт содержимого текстов); оценка проблемы холодного старта; разработка метода ранжирова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ния на основе временных рядов активности студента.</w:t>
      </w:r>
    </w:p>
    <w:p w14:paraId="0000002E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7.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Исследование методов сегментации изображений для автоматического распознавания чеков с использованием </w:t>
      </w:r>
      <w:proofErr w:type="spellStart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сверточных</w:t>
      </w:r>
      <w:proofErr w:type="spellEnd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нейросетей</w:t>
      </w:r>
      <w:proofErr w:type="spellEnd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и </w:t>
      </w:r>
      <w:proofErr w:type="spellStart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трансформеров</w:t>
      </w:r>
      <w:proofErr w:type="spellEnd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0000002F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Аналоги: OCR-системы с выделением блоков (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Tesseract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, ABBYY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), мобильные приложения для сканирования чеков.</w:t>
      </w:r>
    </w:p>
    <w:p w14:paraId="00000030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Технологии: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Python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PyTorch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Detectron2 /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MMDetection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трансформерные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модели (DETR), веб-сервис для загрузки изображений и вывода структурированных данных.</w:t>
      </w:r>
    </w:p>
    <w:p w14:paraId="00000031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Исследовательская часть: сравнение CNN-архитектур (U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-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Net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Mask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R-CNN) и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трансформерных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детекторов; исследование устойчивости к искажениям (поворот, блики); разработка постобработки для извлечения товарных позиций и сумм.</w:t>
      </w:r>
    </w:p>
    <w:p w14:paraId="00000032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8.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Исследование и разработка алгоритма автоматической генерации тестовых заданий по 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математике с контролем сложности на основе </w:t>
      </w:r>
      <w:proofErr w:type="spellStart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генеративно</w:t>
      </w:r>
      <w:proofErr w:type="spellEnd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-состязательных сетей.</w:t>
      </w:r>
    </w:p>
    <w:p w14:paraId="00000033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Аналоги: тренажёры (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ЯКласс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Учи.ру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), системы адаптивного обучения.</w:t>
      </w:r>
    </w:p>
    <w:p w14:paraId="00000034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Технологии: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Python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PyTorch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GAN (или вариационные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автоэнкодеры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) для генерации условий, веб-приложение на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React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+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FastAPI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для демонстрации.</w:t>
      </w:r>
    </w:p>
    <w:p w14:paraId="00000035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Исследовательская часть: исследование возможностей GAN для структурированной генерации (уравнения, системы); разрабо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тка метрик сложности на основе размера чисел, количества операций; сравнение с шаблонной генерацией; оценка педагогической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валидности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сгенерированных заданий.</w:t>
      </w:r>
    </w:p>
    <w:p w14:paraId="00000036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9.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Исследование методов оптимизации загрузки веб-страниц на основе предсказания поведения поль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зователя с использованием временных рядов.</w:t>
      </w:r>
    </w:p>
    <w:p w14:paraId="00000037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Аналоги: техники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prefetching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Google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Chrome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), системы кэширования на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Edge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0000038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Технологии: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Python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Pandas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Statsmodels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для анализа, LSTM/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Transformer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для прогнозирования, реализация прокси-сервера на Node.js для эмуляци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и,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дашборд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на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Grafana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0000039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Исследовательская часть: анализ паттернов навигации; сравнение методов прогнозирования следующего клика (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Markov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chain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LSTM,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Transformer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); разработка алгоритма упреждающей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подгрузки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ресурсов; оценка выигрыша во времени загрузки и точ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ности предсказания.</w:t>
      </w:r>
    </w:p>
    <w:p w14:paraId="0000003A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10.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Исследование и разработка системы обнаружения плагиата в исходном коде на основе семантического анализа с использованием графов зависимостей и </w:t>
      </w:r>
      <w:proofErr w:type="spellStart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нейросетевых</w:t>
      </w:r>
      <w:proofErr w:type="spellEnd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эмбеддингов</w:t>
      </w:r>
      <w:proofErr w:type="spellEnd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0000003B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Аналоги: системы проверки на плагиат (MOSS,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JPlag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).</w:t>
      </w:r>
    </w:p>
    <w:p w14:paraId="0000003C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Технологии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Python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Java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(для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парсинга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AST),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NetworkX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TensorFlow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PyTorch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графовые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сети), веб-сервис на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Django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для загрузки проектов и отчётов.</w:t>
      </w:r>
    </w:p>
    <w:p w14:paraId="0000003D" w14:textId="77777777" w:rsidR="00232C64" w:rsidRPr="00D913FC" w:rsidRDefault="00113DEE" w:rsidP="00D913FC">
      <w:pPr>
        <w:ind w:left="566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Исследовательская часть: построение абстрактных синтаксических деревьев (AST) и графов потоков управления; сравнение клас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сических метрик (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Winnowing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) и современных подходов (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Graph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Matching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Graph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Embeddings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); исследование устойчивости к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обфускации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(переименование, перестановка); разработка комбинированного метода с более высокой точностью.</w:t>
      </w:r>
    </w:p>
    <w:p w14:paraId="0000003E" w14:textId="77777777" w:rsidR="00232C64" w:rsidRPr="00D913FC" w:rsidRDefault="00113DEE" w:rsidP="00D913FC">
      <w:pPr>
        <w:spacing w:after="160"/>
        <w:ind w:left="566"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11.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</w:t>
      </w:r>
      <w:r w:rsidRPr="00D913F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Собственная тема студента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0000003F" w14:textId="77777777" w:rsidR="00232C64" w:rsidRPr="00D913FC" w:rsidRDefault="00232C64" w:rsidP="00D913FC">
      <w:pPr>
        <w:ind w:left="-566" w:right="2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0000043" w14:textId="77777777" w:rsidR="00232C64" w:rsidRPr="00D913FC" w:rsidRDefault="00113DEE" w:rsidP="00D913FC">
      <w:pPr>
        <w:ind w:left="-566" w:right="2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  <w:t xml:space="preserve">Воронина В.В.    ИСЭ — 1 студент, ПИ — 2 студента </w:t>
      </w:r>
    </w:p>
    <w:p w14:paraId="00000044" w14:textId="4BECAE82" w:rsidR="00232C64" w:rsidRPr="00D913FC" w:rsidRDefault="003C43F6" w:rsidP="00D913FC">
      <w:pPr>
        <w:ind w:left="425" w:right="28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1.</w:t>
      </w:r>
      <w:r w:rsidR="00113DEE"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113DEE" w:rsidRPr="00D913FC">
        <w:rPr>
          <w:rFonts w:ascii="Times New Roman" w:eastAsia="Times New Roman" w:hAnsi="Times New Roman" w:cs="Times New Roman"/>
          <w:sz w:val="26"/>
          <w:szCs w:val="26"/>
        </w:rPr>
        <w:t xml:space="preserve">Исследование и разработка методов выявления </w:t>
      </w:r>
      <w:proofErr w:type="spellStart"/>
      <w:r w:rsidR="00113DEE" w:rsidRPr="00D913FC">
        <w:rPr>
          <w:rFonts w:ascii="Times New Roman" w:eastAsia="Times New Roman" w:hAnsi="Times New Roman" w:cs="Times New Roman"/>
          <w:sz w:val="26"/>
          <w:szCs w:val="26"/>
        </w:rPr>
        <w:t>биомаркеров</w:t>
      </w:r>
      <w:proofErr w:type="spellEnd"/>
      <w:r w:rsidR="00113DEE" w:rsidRPr="00D913FC">
        <w:rPr>
          <w:rFonts w:ascii="Times New Roman" w:eastAsia="Times New Roman" w:hAnsi="Times New Roman" w:cs="Times New Roman"/>
          <w:sz w:val="26"/>
          <w:szCs w:val="26"/>
        </w:rPr>
        <w:t xml:space="preserve"> персонализированной терапии онкологических заболеваний</w:t>
      </w:r>
    </w:p>
    <w:p w14:paraId="00000045" w14:textId="59D363C3" w:rsidR="00232C64" w:rsidRPr="00D913FC" w:rsidRDefault="003C43F6" w:rsidP="00D913FC">
      <w:pPr>
        <w:ind w:left="425" w:right="28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2.</w:t>
      </w:r>
      <w:r w:rsidR="00113DEE" w:rsidRPr="00D913FC">
        <w:rPr>
          <w:rFonts w:ascii="Times New Roman" w:eastAsia="Times New Roman" w:hAnsi="Times New Roman" w:cs="Times New Roman"/>
          <w:sz w:val="26"/>
          <w:szCs w:val="26"/>
        </w:rPr>
        <w:t xml:space="preserve"> Исследование и разработ</w:t>
      </w:r>
      <w:r w:rsidR="00113DEE" w:rsidRPr="00D913FC">
        <w:rPr>
          <w:rFonts w:ascii="Times New Roman" w:eastAsia="Times New Roman" w:hAnsi="Times New Roman" w:cs="Times New Roman"/>
          <w:sz w:val="26"/>
          <w:szCs w:val="26"/>
        </w:rPr>
        <w:t xml:space="preserve">ка методов анализа </w:t>
      </w:r>
      <w:proofErr w:type="spellStart"/>
      <w:r w:rsidR="00113DEE" w:rsidRPr="00D913FC">
        <w:rPr>
          <w:rFonts w:ascii="Times New Roman" w:eastAsia="Times New Roman" w:hAnsi="Times New Roman" w:cs="Times New Roman"/>
          <w:sz w:val="26"/>
          <w:szCs w:val="26"/>
        </w:rPr>
        <w:t>пангеномов</w:t>
      </w:r>
      <w:proofErr w:type="spellEnd"/>
      <w:r w:rsidR="00113DEE" w:rsidRPr="00D913FC">
        <w:rPr>
          <w:rFonts w:ascii="Times New Roman" w:eastAsia="Times New Roman" w:hAnsi="Times New Roman" w:cs="Times New Roman"/>
          <w:sz w:val="26"/>
          <w:szCs w:val="26"/>
        </w:rPr>
        <w:t xml:space="preserve"> и предсказания фенотипических признаков</w:t>
      </w:r>
    </w:p>
    <w:p w14:paraId="00000046" w14:textId="57BFD8FE" w:rsidR="00232C64" w:rsidRPr="00D913FC" w:rsidRDefault="00113DEE" w:rsidP="00D913FC">
      <w:pPr>
        <w:ind w:left="425" w:right="28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="003C43F6" w:rsidRPr="00D913F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.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Исследование и разработка методов повышения эффективности управления цепочками поставок в ритейле</w:t>
      </w:r>
    </w:p>
    <w:p w14:paraId="00000047" w14:textId="4B28102C" w:rsidR="00232C64" w:rsidRPr="00D913FC" w:rsidRDefault="00113DEE" w:rsidP="00D913FC">
      <w:pPr>
        <w:ind w:left="425" w:right="28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="003C43F6" w:rsidRPr="00D913F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.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Разработка объяснимой модели прогнозирования оттока клиентов с использов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анием RAG и ансамблевых методов</w:t>
      </w:r>
    </w:p>
    <w:p w14:paraId="00000048" w14:textId="02A9B497" w:rsidR="00232C64" w:rsidRPr="00D913FC" w:rsidRDefault="003C43F6" w:rsidP="00D913FC">
      <w:pPr>
        <w:ind w:left="425" w:right="285" w:hanging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5.</w:t>
      </w:r>
      <w:r w:rsidR="00113DEE" w:rsidRPr="00D913FC">
        <w:rPr>
          <w:rFonts w:ascii="Times New Roman" w:eastAsia="Times New Roman" w:hAnsi="Times New Roman" w:cs="Times New Roman"/>
          <w:sz w:val="26"/>
          <w:szCs w:val="26"/>
        </w:rPr>
        <w:t xml:space="preserve"> Исследование и разработка методов прогнозирования спроса на услуги общественного транспорта с использованием глубокого обучения</w:t>
      </w:r>
    </w:p>
    <w:p w14:paraId="00000049" w14:textId="4381C538" w:rsidR="00232C64" w:rsidRPr="00D913FC" w:rsidRDefault="003C43F6" w:rsidP="00D913FC">
      <w:pPr>
        <w:ind w:left="425" w:right="285" w:hanging="283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6. </w:t>
      </w:r>
      <w:r w:rsidR="00113DEE"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Темы, предлагаемые студентами </w:t>
      </w:r>
    </w:p>
    <w:p w14:paraId="0000004A" w14:textId="77777777" w:rsidR="00232C64" w:rsidRPr="00D913FC" w:rsidRDefault="00232C64" w:rsidP="00D913FC">
      <w:pPr>
        <w:ind w:left="-566" w:right="2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000004B" w14:textId="77777777" w:rsidR="00232C64" w:rsidRPr="00D913FC" w:rsidRDefault="00113DEE" w:rsidP="00D913FC">
      <w:pPr>
        <w:ind w:left="-566" w:right="2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  <w:t>Чекина А.В. БИО — 2 студента</w:t>
      </w:r>
    </w:p>
    <w:p w14:paraId="4E5302E4" w14:textId="77777777" w:rsidR="003C43F6" w:rsidRPr="00D913FC" w:rsidRDefault="003C43F6" w:rsidP="00D913FC">
      <w:pPr>
        <w:pStyle w:val="a5"/>
        <w:numPr>
          <w:ilvl w:val="0"/>
          <w:numId w:val="3"/>
        </w:numPr>
        <w:ind w:right="285" w:firstLine="34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Собственная тема студента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0000004C" w14:textId="77777777" w:rsidR="00232C64" w:rsidRPr="00D913FC" w:rsidRDefault="00232C64" w:rsidP="00D913FC">
      <w:pPr>
        <w:ind w:left="-566" w:right="2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000004D" w14:textId="77777777" w:rsidR="00232C64" w:rsidRPr="00D913FC" w:rsidRDefault="00232C64" w:rsidP="00D913FC">
      <w:pPr>
        <w:ind w:left="-566" w:right="2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000004E" w14:textId="77777777" w:rsidR="00232C64" w:rsidRPr="00D913FC" w:rsidRDefault="00113DEE" w:rsidP="00D913FC">
      <w:pPr>
        <w:ind w:left="-566" w:right="2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spellStart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  <w:t>Згуральская</w:t>
      </w:r>
      <w:proofErr w:type="spellEnd"/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  <w:t xml:space="preserve"> Е.Н.    ИСЭ — 1 студент, ПИ — 3 студента, БИО — 2 студента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000004F" w14:textId="77777777" w:rsidR="00232C64" w:rsidRPr="00D913FC" w:rsidRDefault="00113DEE" w:rsidP="00D913FC">
      <w:pPr>
        <w:numPr>
          <w:ilvl w:val="0"/>
          <w:numId w:val="1"/>
        </w:numPr>
        <w:ind w:left="426"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Разработка и исследование методов извлечения знаний и интерпретируемого прогнозирования на основе микробиологических данных на примере анализа кожного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микробиома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0000050" w14:textId="77777777" w:rsidR="00232C64" w:rsidRPr="00D913FC" w:rsidRDefault="00113DEE" w:rsidP="00D913FC">
      <w:pPr>
        <w:numPr>
          <w:ilvl w:val="0"/>
          <w:numId w:val="1"/>
        </w:numPr>
        <w:ind w:left="426"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Разработка и исследов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ание методов синтеза латентных признаков для </w:t>
      </w:r>
      <w:proofErr w:type="spellStart"/>
      <w:r w:rsidRPr="00D913FC">
        <w:rPr>
          <w:rFonts w:ascii="Times New Roman" w:eastAsia="Times New Roman" w:hAnsi="Times New Roman" w:cs="Times New Roman"/>
          <w:sz w:val="26"/>
          <w:szCs w:val="26"/>
        </w:rPr>
        <w:t>контрастивного</w:t>
      </w:r>
      <w:proofErr w:type="spellEnd"/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 объяснения прогностических моделей в задачах анализа клинико-лабораторных данных.</w:t>
      </w:r>
    </w:p>
    <w:p w14:paraId="00000051" w14:textId="77777777" w:rsidR="00232C64" w:rsidRPr="00D913FC" w:rsidRDefault="00113DEE" w:rsidP="00D913FC">
      <w:pPr>
        <w:numPr>
          <w:ilvl w:val="0"/>
          <w:numId w:val="1"/>
        </w:numPr>
        <w:ind w:left="426"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Разработка и исследование методов прогностического моделирования для мониторинга состояния пациентов с множественн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ой миеломой на основе динамических клинико-лабораторных показателей.</w:t>
      </w:r>
    </w:p>
    <w:p w14:paraId="00000052" w14:textId="77777777" w:rsidR="00232C64" w:rsidRPr="00D913FC" w:rsidRDefault="00113DEE" w:rsidP="00D913FC">
      <w:pPr>
        <w:numPr>
          <w:ilvl w:val="0"/>
          <w:numId w:val="1"/>
        </w:numPr>
        <w:ind w:left="426"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Разработка и исследование методов интеллектуального анализа гетерогенных биомедицинских данных для задач прогнозирования и интерпретируемой поддержки принятия решений.</w:t>
      </w:r>
    </w:p>
    <w:p w14:paraId="00000053" w14:textId="77777777" w:rsidR="00232C64" w:rsidRPr="00D913FC" w:rsidRDefault="00113DEE" w:rsidP="00D913FC">
      <w:pPr>
        <w:numPr>
          <w:ilvl w:val="0"/>
          <w:numId w:val="1"/>
        </w:numPr>
        <w:ind w:left="426"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Разработка и исслед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>ование методов определения тематической связности документов в бизнес-процессах организации (Сергунов)</w:t>
      </w:r>
    </w:p>
    <w:p w14:paraId="00000054" w14:textId="77777777" w:rsidR="00232C64" w:rsidRPr="00D913FC" w:rsidRDefault="00113DEE" w:rsidP="00D913FC">
      <w:pPr>
        <w:numPr>
          <w:ilvl w:val="0"/>
          <w:numId w:val="1"/>
        </w:numPr>
        <w:ind w:left="426"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Разработка и исследование методов семантического обогащения графов знаний для рекомендации направления обучения абитуриентам (Белов)</w:t>
      </w:r>
    </w:p>
    <w:p w14:paraId="00000055" w14:textId="77777777" w:rsidR="00232C64" w:rsidRPr="00D913FC" w:rsidRDefault="00113DEE" w:rsidP="00D913FC">
      <w:pPr>
        <w:numPr>
          <w:ilvl w:val="0"/>
          <w:numId w:val="1"/>
        </w:numPr>
        <w:ind w:left="426"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sz w:val="26"/>
          <w:szCs w:val="26"/>
        </w:rPr>
        <w:t>Интересная тема от с</w:t>
      </w:r>
      <w:r w:rsidRPr="00D913FC">
        <w:rPr>
          <w:rFonts w:ascii="Times New Roman" w:eastAsia="Times New Roman" w:hAnsi="Times New Roman" w:cs="Times New Roman"/>
          <w:sz w:val="26"/>
          <w:szCs w:val="26"/>
        </w:rPr>
        <w:t xml:space="preserve">тудента. </w:t>
      </w:r>
    </w:p>
    <w:p w14:paraId="00000056" w14:textId="77777777" w:rsidR="00232C64" w:rsidRPr="00D913FC" w:rsidRDefault="00232C64" w:rsidP="00D913FC">
      <w:pPr>
        <w:ind w:left="-566" w:right="2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C34929F" w14:textId="0FC1208D" w:rsidR="003C43F6" w:rsidRDefault="00113DEE" w:rsidP="00113DEE">
      <w:pPr>
        <w:ind w:left="-566" w:right="2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  <w:t>Мошкин В.С.    ИСЭ — 6 студентов, ПИ — 6 студентов</w:t>
      </w:r>
      <w:r w:rsidRPr="00D913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6D79E2E2" w14:textId="7C8BD214" w:rsidR="00113DEE" w:rsidRPr="00113DEE" w:rsidRDefault="00113DEE" w:rsidP="00113DEE">
      <w:pPr>
        <w:pStyle w:val="a5"/>
        <w:numPr>
          <w:ilvl w:val="3"/>
          <w:numId w:val="1"/>
        </w:numPr>
        <w:tabs>
          <w:tab w:val="left" w:pos="284"/>
        </w:tabs>
        <w:ind w:left="0" w:right="-89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13DEE">
        <w:rPr>
          <w:rFonts w:ascii="Times New Roman" w:eastAsia="Times New Roman" w:hAnsi="Times New Roman" w:cs="Times New Roman"/>
          <w:sz w:val="26"/>
          <w:szCs w:val="26"/>
        </w:rPr>
        <w:t>Разработка интеллектуальных алгоритмов определения пола автора текста.</w:t>
      </w:r>
    </w:p>
    <w:p w14:paraId="28DE2223" w14:textId="145E015D" w:rsidR="00113DEE" w:rsidRPr="00113DEE" w:rsidRDefault="00113DEE" w:rsidP="00113DEE">
      <w:pPr>
        <w:pStyle w:val="a5"/>
        <w:numPr>
          <w:ilvl w:val="3"/>
          <w:numId w:val="1"/>
        </w:numPr>
        <w:tabs>
          <w:tab w:val="left" w:pos="284"/>
        </w:tabs>
        <w:ind w:left="0" w:right="-89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13DEE">
        <w:rPr>
          <w:rFonts w:ascii="Times New Roman" w:eastAsia="Times New Roman" w:hAnsi="Times New Roman" w:cs="Times New Roman"/>
          <w:sz w:val="26"/>
          <w:szCs w:val="26"/>
        </w:rPr>
        <w:t>Разработка интеллектуальных алгоритмов определения возраста автора текста.</w:t>
      </w:r>
    </w:p>
    <w:p w14:paraId="652FFE70" w14:textId="77777777" w:rsidR="00113DEE" w:rsidRDefault="00113DEE" w:rsidP="00113DEE">
      <w:pPr>
        <w:ind w:right="-8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3. </w:t>
      </w:r>
      <w:r>
        <w:rPr>
          <w:rFonts w:ascii="Times New Roman" w:eastAsia="Times New Roman" w:hAnsi="Times New Roman" w:cs="Times New Roman"/>
          <w:sz w:val="26"/>
          <w:szCs w:val="26"/>
        </w:rPr>
        <w:t>Разработка методов автоматизированного построения OWL- онтологии посредством анализа текстовых документов;</w:t>
      </w:r>
    </w:p>
    <w:p w14:paraId="0B065F07" w14:textId="77777777" w:rsidR="00113DEE" w:rsidRDefault="00113DEE" w:rsidP="00113DEE">
      <w:pPr>
        <w:ind w:right="-8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4. </w:t>
      </w:r>
      <w:r>
        <w:rPr>
          <w:rFonts w:ascii="Times New Roman" w:eastAsia="Times New Roman" w:hAnsi="Times New Roman" w:cs="Times New Roman"/>
          <w:sz w:val="26"/>
          <w:szCs w:val="26"/>
        </w:rPr>
        <w:t>Разработка эффективных методов поиска аномалий временных рядов технических систем;</w:t>
      </w:r>
    </w:p>
    <w:p w14:paraId="4ABC9ED8" w14:textId="77777777" w:rsidR="00113DEE" w:rsidRDefault="00113DEE" w:rsidP="00113DEE">
      <w:pPr>
        <w:ind w:right="-8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5. </w:t>
      </w:r>
      <w:r>
        <w:rPr>
          <w:rFonts w:ascii="Times New Roman" w:eastAsia="Times New Roman" w:hAnsi="Times New Roman" w:cs="Times New Roman"/>
          <w:sz w:val="26"/>
          <w:szCs w:val="26"/>
        </w:rPr>
        <w:t>Разработка программной системы прогнозирования временных рядов технических систем;</w:t>
      </w:r>
    </w:p>
    <w:p w14:paraId="2EEBC2EA" w14:textId="77777777" w:rsidR="00113DEE" w:rsidRDefault="00113DEE" w:rsidP="00113DEE">
      <w:pPr>
        <w:ind w:right="-8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6. </w:t>
      </w:r>
      <w:r>
        <w:rPr>
          <w:rFonts w:ascii="Times New Roman" w:eastAsia="Times New Roman" w:hAnsi="Times New Roman" w:cs="Times New Roman"/>
          <w:sz w:val="26"/>
          <w:szCs w:val="26"/>
        </w:rPr>
        <w:t>Разработка эффективных методов извлечения терминологии из рисунков в конструкторской и технологической документации;</w:t>
      </w:r>
    </w:p>
    <w:p w14:paraId="11E79D83" w14:textId="77777777" w:rsidR="00113DEE" w:rsidRDefault="00113DEE" w:rsidP="00113DEE">
      <w:pPr>
        <w:ind w:right="-8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7. </w:t>
      </w:r>
      <w:r>
        <w:rPr>
          <w:rFonts w:ascii="Times New Roman" w:eastAsia="Times New Roman" w:hAnsi="Times New Roman" w:cs="Times New Roman"/>
          <w:sz w:val="26"/>
          <w:szCs w:val="26"/>
        </w:rPr>
        <w:t>Разработка подходов поиска корреляций (зависимостей) между временными рядами технических систем.</w:t>
      </w:r>
    </w:p>
    <w:p w14:paraId="0000005B" w14:textId="3F4F9159" w:rsidR="00232C64" w:rsidRDefault="00113DEE" w:rsidP="00113DEE">
      <w:pPr>
        <w:ind w:right="-8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8. </w:t>
      </w:r>
      <w:r>
        <w:rPr>
          <w:rFonts w:ascii="Times New Roman" w:eastAsia="Times New Roman" w:hAnsi="Times New Roman" w:cs="Times New Roman"/>
          <w:sz w:val="26"/>
          <w:szCs w:val="26"/>
        </w:rPr>
        <w:t>Собственная тема студента.</w:t>
      </w:r>
      <w:bookmarkStart w:id="0" w:name="_GoBack"/>
      <w:bookmarkEnd w:id="0"/>
    </w:p>
    <w:sectPr w:rsidR="00232C64" w:rsidSect="00113DEE">
      <w:pgSz w:w="11909" w:h="16834"/>
      <w:pgMar w:top="1440" w:right="1440" w:bottom="127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8D0C00A-4489-41AC-B562-CB585CD0523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4017D8F9-52BE-4E07-8657-7396E8EE35C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97A8D"/>
    <w:multiLevelType w:val="hybridMultilevel"/>
    <w:tmpl w:val="25987F2E"/>
    <w:lvl w:ilvl="0" w:tplc="749E6E4E">
      <w:start w:val="1"/>
      <w:numFmt w:val="decimal"/>
      <w:lvlText w:val="%1."/>
      <w:lvlJc w:val="left"/>
      <w:pPr>
        <w:ind w:left="-20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514" w:hanging="360"/>
      </w:pPr>
    </w:lvl>
    <w:lvl w:ilvl="2" w:tplc="0419001B" w:tentative="1">
      <w:start w:val="1"/>
      <w:numFmt w:val="lowerRoman"/>
      <w:lvlText w:val="%3."/>
      <w:lvlJc w:val="right"/>
      <w:pPr>
        <w:ind w:left="1234" w:hanging="180"/>
      </w:pPr>
    </w:lvl>
    <w:lvl w:ilvl="3" w:tplc="0419000F" w:tentative="1">
      <w:start w:val="1"/>
      <w:numFmt w:val="decimal"/>
      <w:lvlText w:val="%4."/>
      <w:lvlJc w:val="left"/>
      <w:pPr>
        <w:ind w:left="1954" w:hanging="360"/>
      </w:pPr>
    </w:lvl>
    <w:lvl w:ilvl="4" w:tplc="04190019" w:tentative="1">
      <w:start w:val="1"/>
      <w:numFmt w:val="lowerLetter"/>
      <w:lvlText w:val="%5."/>
      <w:lvlJc w:val="left"/>
      <w:pPr>
        <w:ind w:left="2674" w:hanging="360"/>
      </w:pPr>
    </w:lvl>
    <w:lvl w:ilvl="5" w:tplc="0419001B" w:tentative="1">
      <w:start w:val="1"/>
      <w:numFmt w:val="lowerRoman"/>
      <w:lvlText w:val="%6."/>
      <w:lvlJc w:val="right"/>
      <w:pPr>
        <w:ind w:left="3394" w:hanging="180"/>
      </w:pPr>
    </w:lvl>
    <w:lvl w:ilvl="6" w:tplc="0419000F" w:tentative="1">
      <w:start w:val="1"/>
      <w:numFmt w:val="decimal"/>
      <w:lvlText w:val="%7."/>
      <w:lvlJc w:val="left"/>
      <w:pPr>
        <w:ind w:left="4114" w:hanging="360"/>
      </w:pPr>
    </w:lvl>
    <w:lvl w:ilvl="7" w:tplc="04190019" w:tentative="1">
      <w:start w:val="1"/>
      <w:numFmt w:val="lowerLetter"/>
      <w:lvlText w:val="%8."/>
      <w:lvlJc w:val="left"/>
      <w:pPr>
        <w:ind w:left="4834" w:hanging="360"/>
      </w:pPr>
    </w:lvl>
    <w:lvl w:ilvl="8" w:tplc="0419001B" w:tentative="1">
      <w:start w:val="1"/>
      <w:numFmt w:val="lowerRoman"/>
      <w:lvlText w:val="%9."/>
      <w:lvlJc w:val="right"/>
      <w:pPr>
        <w:ind w:left="5554" w:hanging="180"/>
      </w:pPr>
    </w:lvl>
  </w:abstractNum>
  <w:abstractNum w:abstractNumId="1" w15:restartNumberingAfterBreak="0">
    <w:nsid w:val="1D76691C"/>
    <w:multiLevelType w:val="multilevel"/>
    <w:tmpl w:val="3B6026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4131E8"/>
    <w:multiLevelType w:val="hybridMultilevel"/>
    <w:tmpl w:val="25987F2E"/>
    <w:lvl w:ilvl="0" w:tplc="749E6E4E">
      <w:start w:val="1"/>
      <w:numFmt w:val="decimal"/>
      <w:lvlText w:val="%1."/>
      <w:lvlJc w:val="left"/>
      <w:pPr>
        <w:ind w:left="-20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514" w:hanging="360"/>
      </w:pPr>
    </w:lvl>
    <w:lvl w:ilvl="2" w:tplc="0419001B" w:tentative="1">
      <w:start w:val="1"/>
      <w:numFmt w:val="lowerRoman"/>
      <w:lvlText w:val="%3."/>
      <w:lvlJc w:val="right"/>
      <w:pPr>
        <w:ind w:left="1234" w:hanging="180"/>
      </w:pPr>
    </w:lvl>
    <w:lvl w:ilvl="3" w:tplc="0419000F" w:tentative="1">
      <w:start w:val="1"/>
      <w:numFmt w:val="decimal"/>
      <w:lvlText w:val="%4."/>
      <w:lvlJc w:val="left"/>
      <w:pPr>
        <w:ind w:left="1954" w:hanging="360"/>
      </w:pPr>
    </w:lvl>
    <w:lvl w:ilvl="4" w:tplc="04190019" w:tentative="1">
      <w:start w:val="1"/>
      <w:numFmt w:val="lowerLetter"/>
      <w:lvlText w:val="%5."/>
      <w:lvlJc w:val="left"/>
      <w:pPr>
        <w:ind w:left="2674" w:hanging="360"/>
      </w:pPr>
    </w:lvl>
    <w:lvl w:ilvl="5" w:tplc="0419001B" w:tentative="1">
      <w:start w:val="1"/>
      <w:numFmt w:val="lowerRoman"/>
      <w:lvlText w:val="%6."/>
      <w:lvlJc w:val="right"/>
      <w:pPr>
        <w:ind w:left="3394" w:hanging="180"/>
      </w:pPr>
    </w:lvl>
    <w:lvl w:ilvl="6" w:tplc="0419000F" w:tentative="1">
      <w:start w:val="1"/>
      <w:numFmt w:val="decimal"/>
      <w:lvlText w:val="%7."/>
      <w:lvlJc w:val="left"/>
      <w:pPr>
        <w:ind w:left="4114" w:hanging="360"/>
      </w:pPr>
    </w:lvl>
    <w:lvl w:ilvl="7" w:tplc="04190019" w:tentative="1">
      <w:start w:val="1"/>
      <w:numFmt w:val="lowerLetter"/>
      <w:lvlText w:val="%8."/>
      <w:lvlJc w:val="left"/>
      <w:pPr>
        <w:ind w:left="4834" w:hanging="360"/>
      </w:pPr>
    </w:lvl>
    <w:lvl w:ilvl="8" w:tplc="0419001B" w:tentative="1">
      <w:start w:val="1"/>
      <w:numFmt w:val="lowerRoman"/>
      <w:lvlText w:val="%9."/>
      <w:lvlJc w:val="right"/>
      <w:pPr>
        <w:ind w:left="5554" w:hanging="180"/>
      </w:pPr>
    </w:lvl>
  </w:abstractNum>
  <w:abstractNum w:abstractNumId="3" w15:restartNumberingAfterBreak="0">
    <w:nsid w:val="438B6F0F"/>
    <w:multiLevelType w:val="hybridMultilevel"/>
    <w:tmpl w:val="25987F2E"/>
    <w:lvl w:ilvl="0" w:tplc="749E6E4E">
      <w:start w:val="1"/>
      <w:numFmt w:val="decimal"/>
      <w:lvlText w:val="%1."/>
      <w:lvlJc w:val="left"/>
      <w:pPr>
        <w:ind w:left="-20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514" w:hanging="360"/>
      </w:pPr>
    </w:lvl>
    <w:lvl w:ilvl="2" w:tplc="0419001B" w:tentative="1">
      <w:start w:val="1"/>
      <w:numFmt w:val="lowerRoman"/>
      <w:lvlText w:val="%3."/>
      <w:lvlJc w:val="right"/>
      <w:pPr>
        <w:ind w:left="1234" w:hanging="180"/>
      </w:pPr>
    </w:lvl>
    <w:lvl w:ilvl="3" w:tplc="0419000F" w:tentative="1">
      <w:start w:val="1"/>
      <w:numFmt w:val="decimal"/>
      <w:lvlText w:val="%4."/>
      <w:lvlJc w:val="left"/>
      <w:pPr>
        <w:ind w:left="1954" w:hanging="360"/>
      </w:pPr>
    </w:lvl>
    <w:lvl w:ilvl="4" w:tplc="04190019" w:tentative="1">
      <w:start w:val="1"/>
      <w:numFmt w:val="lowerLetter"/>
      <w:lvlText w:val="%5."/>
      <w:lvlJc w:val="left"/>
      <w:pPr>
        <w:ind w:left="2674" w:hanging="360"/>
      </w:pPr>
    </w:lvl>
    <w:lvl w:ilvl="5" w:tplc="0419001B" w:tentative="1">
      <w:start w:val="1"/>
      <w:numFmt w:val="lowerRoman"/>
      <w:lvlText w:val="%6."/>
      <w:lvlJc w:val="right"/>
      <w:pPr>
        <w:ind w:left="3394" w:hanging="180"/>
      </w:pPr>
    </w:lvl>
    <w:lvl w:ilvl="6" w:tplc="0419000F" w:tentative="1">
      <w:start w:val="1"/>
      <w:numFmt w:val="decimal"/>
      <w:lvlText w:val="%7."/>
      <w:lvlJc w:val="left"/>
      <w:pPr>
        <w:ind w:left="4114" w:hanging="360"/>
      </w:pPr>
    </w:lvl>
    <w:lvl w:ilvl="7" w:tplc="04190019" w:tentative="1">
      <w:start w:val="1"/>
      <w:numFmt w:val="lowerLetter"/>
      <w:lvlText w:val="%8."/>
      <w:lvlJc w:val="left"/>
      <w:pPr>
        <w:ind w:left="4834" w:hanging="360"/>
      </w:pPr>
    </w:lvl>
    <w:lvl w:ilvl="8" w:tplc="0419001B" w:tentative="1">
      <w:start w:val="1"/>
      <w:numFmt w:val="lowerRoman"/>
      <w:lvlText w:val="%9."/>
      <w:lvlJc w:val="right"/>
      <w:pPr>
        <w:ind w:left="555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C64"/>
    <w:rsid w:val="00113DEE"/>
    <w:rsid w:val="00232C64"/>
    <w:rsid w:val="003C43F6"/>
    <w:rsid w:val="00D9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E6D77-3356-4277-88F2-7543C0F8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3C4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1558</Words>
  <Characters>8887</Characters>
  <Application>Microsoft Office Word</Application>
  <DocSecurity>0</DocSecurity>
  <Lines>74</Lines>
  <Paragraphs>20</Paragraphs>
  <ScaleCrop>false</ScaleCrop>
  <Company>HP</Company>
  <LinksUpToDate>false</LinksUpToDate>
  <CharactersWithSpaces>10425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knv</cp:lastModifiedBy>
  <cp:revision>4</cp:revision>
  <dcterms:created xsi:type="dcterms:W3CDTF">2026-09-09T15:45:00Z</dcterms:created>
  <dcterms:modified xsi:type="dcterms:W3CDTF">2026-09-09T15:54:00Z</dcterms:modified>
</cp:coreProperties>
</file>